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  <w:szCs w:val="36"/>
        </w:rPr>
      </w:pPr>
      <w:r>
        <w:rPr>
          <w:rFonts w:hint="eastAsia" w:ascii="华文宋体" w:hAnsi="华文宋体" w:eastAsia="华文宋体" w:cs="Times New Roman"/>
          <w:b/>
          <w:sz w:val="36"/>
          <w:szCs w:val="36"/>
          <w:lang w:val="en-US" w:eastAsia="zh-CN"/>
        </w:rPr>
        <w:t>新入职教职工学校门禁办理证明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</w:rPr>
        <w:t>兹证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明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Times New Roman"/>
          <w:sz w:val="32"/>
          <w:szCs w:val="32"/>
        </w:rPr>
        <w:t>身份证号码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32"/>
          <w:szCs w:val="32"/>
        </w:rPr>
        <w:t>，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系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学校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月（来校时间）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新入职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（部门/教研组）</w:t>
      </w:r>
      <w:r>
        <w:rPr>
          <w:rFonts w:hint="eastAsia" w:ascii="宋体" w:hAnsi="宋体" w:cs="Times New Roman"/>
          <w:sz w:val="32"/>
          <w:szCs w:val="32"/>
          <w:u w:val="none"/>
          <w:lang w:val="en-US" w:eastAsia="zh-CN"/>
        </w:rPr>
        <w:t>教师，联系电话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640" w:firstLineChars="200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校办公室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盖章：</w:t>
      </w:r>
    </w:p>
    <w:p>
      <w:pPr>
        <w:ind w:firstLine="6400" w:firstLineChars="20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4F51"/>
    <w:rsid w:val="139F7B20"/>
    <w:rsid w:val="7A910ED8"/>
    <w:rsid w:val="7E7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cherry</cp:lastModifiedBy>
  <dcterms:modified xsi:type="dcterms:W3CDTF">2021-04-26T02:01:56Z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4686FA31AFD847B9AB90A5F2CDEE580A</vt:lpwstr>
  </property>
</Properties>
</file>